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729" w:rsidRDefault="00135729" w:rsidP="00135729">
      <w:pPr>
        <w:spacing w:after="0"/>
        <w:ind w:left="-993" w:right="-426"/>
        <w:jc w:val="both"/>
        <w:rPr>
          <w:rFonts w:eastAsia="Times New Roman"/>
          <w:b/>
          <w:kern w:val="0"/>
          <w:vertAlign w:val="baseline"/>
          <w:lang w:eastAsia="ru-RU"/>
        </w:rPr>
      </w:pPr>
      <w:r>
        <w:rPr>
          <w:rFonts w:eastAsia="Times New Roman"/>
          <w:b/>
          <w:noProof/>
          <w:kern w:val="0"/>
          <w:vertAlign w:val="baseline"/>
          <w:lang w:eastAsia="ru-RU"/>
        </w:rPr>
        <w:drawing>
          <wp:inline distT="0" distB="0" distL="0" distR="0">
            <wp:extent cx="6572542" cy="9027042"/>
            <wp:effectExtent l="19050" t="0" r="0" b="0"/>
            <wp:docPr id="1" name="Рисунок 1" descr="C:\Users\User\Desktop\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5517" cy="9031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5729" w:rsidRPr="00135729" w:rsidRDefault="00135729" w:rsidP="00135729">
      <w:pPr>
        <w:spacing w:after="0"/>
        <w:ind w:firstLine="567"/>
        <w:jc w:val="center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/>
          <w:kern w:val="0"/>
          <w:vertAlign w:val="baseline"/>
          <w:lang w:eastAsia="ru-RU"/>
        </w:rPr>
        <w:lastRenderedPageBreak/>
        <w:t>1.Общие положения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1.1.Настоящий порядок (далее Порядок) определяет комплекс организационных мероприятий по обеспечению права воспитанников на </w:t>
      </w:r>
      <w:proofErr w:type="gramStart"/>
      <w:r w:rsidRPr="00135729">
        <w:rPr>
          <w:rFonts w:eastAsia="Times New Roman"/>
          <w:bCs w:val="0"/>
          <w:kern w:val="0"/>
          <w:vertAlign w:val="baseline"/>
          <w:lang w:eastAsia="ru-RU"/>
        </w:rPr>
        <w:t>обучение</w:t>
      </w:r>
      <w:proofErr w:type="gramEnd"/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 по индивидуальному учебному плану в пределах осваиваемой образовательной программы, реализуемой в муниципальном </w:t>
      </w:r>
      <w:r>
        <w:rPr>
          <w:rFonts w:eastAsia="Times New Roman"/>
          <w:bCs w:val="0"/>
          <w:kern w:val="0"/>
          <w:vertAlign w:val="baseline"/>
          <w:lang w:eastAsia="ru-RU"/>
        </w:rPr>
        <w:t xml:space="preserve">бюджетном </w:t>
      </w:r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дошкольном образовательном учреждении </w:t>
      </w:r>
      <w:r>
        <w:rPr>
          <w:rFonts w:eastAsia="Times New Roman"/>
          <w:bCs w:val="0"/>
          <w:kern w:val="0"/>
          <w:vertAlign w:val="baseline"/>
          <w:lang w:eastAsia="ru-RU"/>
        </w:rPr>
        <w:t>«Детский сад общеразвивающего вида№33» НМР РТ</w:t>
      </w:r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 (далее – Учреждение)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1.2.Настоящее Положение разработано в соответствии </w:t>
      </w:r>
      <w:proofErr w:type="gramStart"/>
      <w:r w:rsidRPr="00135729">
        <w:rPr>
          <w:rFonts w:eastAsia="Times New Roman"/>
          <w:bCs w:val="0"/>
          <w:kern w:val="0"/>
          <w:vertAlign w:val="baseline"/>
          <w:lang w:eastAsia="ru-RU"/>
        </w:rPr>
        <w:t>с</w:t>
      </w:r>
      <w:proofErr w:type="gramEnd"/>
      <w:r w:rsidRPr="00135729">
        <w:rPr>
          <w:rFonts w:eastAsia="Times New Roman"/>
          <w:bCs w:val="0"/>
          <w:kern w:val="0"/>
          <w:vertAlign w:val="baseline"/>
          <w:lang w:eastAsia="ru-RU"/>
        </w:rPr>
        <w:t>: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- федеральным законом от 29 декабря 2012 года N 273-ФЗ «Об образовании в Российской Федерации»;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- федеральным государственным образовательным стандартом дошкольного образования;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- Уставом Учреждения.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 </w:t>
      </w:r>
    </w:p>
    <w:p w:rsidR="00135729" w:rsidRPr="00135729" w:rsidRDefault="00135729" w:rsidP="00135729">
      <w:pPr>
        <w:spacing w:after="0"/>
        <w:ind w:firstLine="567"/>
        <w:jc w:val="center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/>
          <w:kern w:val="0"/>
          <w:vertAlign w:val="baseline"/>
          <w:lang w:eastAsia="ru-RU"/>
        </w:rPr>
        <w:t>2.Цели и задачи Порядка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2.1.Целью настоящего Порядка является обеспечение реализации права воспитанников в дошкольном образовательном учреждении на </w:t>
      </w:r>
      <w:proofErr w:type="gramStart"/>
      <w:r w:rsidRPr="00135729">
        <w:rPr>
          <w:rFonts w:eastAsia="Times New Roman"/>
          <w:bCs w:val="0"/>
          <w:kern w:val="0"/>
          <w:vertAlign w:val="baseline"/>
          <w:lang w:eastAsia="ru-RU"/>
        </w:rPr>
        <w:t>обучение</w:t>
      </w:r>
      <w:proofErr w:type="gramEnd"/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 по индивидуальному учебному плану.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2.2.Индивидуальный учебный план - учебный план, обеспечивающий освоение образовательной программы на основе индивидуализации и содержания с учетом особенностей и образовательных потребностей конкретного обучающегося;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2.3.Задачи настоящего Порядка: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1)Определение основных организационных механизмов, реализуемых в Учреждении для </w:t>
      </w:r>
      <w:proofErr w:type="gramStart"/>
      <w:r w:rsidRPr="00135729">
        <w:rPr>
          <w:rFonts w:eastAsia="Times New Roman"/>
          <w:bCs w:val="0"/>
          <w:kern w:val="0"/>
          <w:vertAlign w:val="baseline"/>
          <w:lang w:eastAsia="ru-RU"/>
        </w:rPr>
        <w:t>обучения</w:t>
      </w:r>
      <w:proofErr w:type="gramEnd"/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 по индивидуальному учебному плану.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2) Обеспечение возможности </w:t>
      </w:r>
      <w:proofErr w:type="gramStart"/>
      <w:r w:rsidRPr="00135729">
        <w:rPr>
          <w:rFonts w:eastAsia="Times New Roman"/>
          <w:bCs w:val="0"/>
          <w:kern w:val="0"/>
          <w:vertAlign w:val="baseline"/>
          <w:lang w:eastAsia="ru-RU"/>
        </w:rPr>
        <w:t>обучения</w:t>
      </w:r>
      <w:proofErr w:type="gramEnd"/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 по индивидуальному учебному плану на уровне дошкольного образования в соответствии с установленными требованиями.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3) Обеспечение соответствия индивидуального учебного плана требованиям государственного образовательного стандарта.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4) Определение ответственности педагогических работников Учреждения при </w:t>
      </w:r>
      <w:proofErr w:type="gramStart"/>
      <w:r w:rsidRPr="00135729">
        <w:rPr>
          <w:rFonts w:eastAsia="Times New Roman"/>
          <w:bCs w:val="0"/>
          <w:kern w:val="0"/>
          <w:vertAlign w:val="baseline"/>
          <w:lang w:eastAsia="ru-RU"/>
        </w:rPr>
        <w:t>обучении</w:t>
      </w:r>
      <w:proofErr w:type="gramEnd"/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 по индивидуальному учебному плану.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/>
          <w:kern w:val="0"/>
          <w:vertAlign w:val="baseline"/>
          <w:lang w:eastAsia="ru-RU"/>
        </w:rPr>
        <w:t> 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/>
          <w:kern w:val="0"/>
          <w:vertAlign w:val="baseline"/>
          <w:lang w:eastAsia="ru-RU"/>
        </w:rPr>
        <w:t xml:space="preserve">3.Организационные механизмы, реализуемые в дошкольном образовательном учреждении в целях </w:t>
      </w:r>
      <w:proofErr w:type="gramStart"/>
      <w:r w:rsidRPr="00135729">
        <w:rPr>
          <w:rFonts w:eastAsia="Times New Roman"/>
          <w:b/>
          <w:kern w:val="0"/>
          <w:vertAlign w:val="baseline"/>
          <w:lang w:eastAsia="ru-RU"/>
        </w:rPr>
        <w:t>обучения</w:t>
      </w:r>
      <w:proofErr w:type="gramEnd"/>
      <w:r w:rsidRPr="00135729">
        <w:rPr>
          <w:rFonts w:eastAsia="Times New Roman"/>
          <w:b/>
          <w:kern w:val="0"/>
          <w:vertAlign w:val="baseline"/>
          <w:lang w:eastAsia="ru-RU"/>
        </w:rPr>
        <w:t xml:space="preserve"> по индивидуальному учебному плану 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 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lastRenderedPageBreak/>
        <w:t xml:space="preserve">3.1.К основным организационным механизмам, реализуемым в Учреждении с целью соблюдения права </w:t>
      </w:r>
      <w:proofErr w:type="gramStart"/>
      <w:r w:rsidRPr="00135729">
        <w:rPr>
          <w:rFonts w:eastAsia="Times New Roman"/>
          <w:bCs w:val="0"/>
          <w:kern w:val="0"/>
          <w:vertAlign w:val="baseline"/>
          <w:lang w:eastAsia="ru-RU"/>
        </w:rPr>
        <w:t>обучающихся</w:t>
      </w:r>
      <w:proofErr w:type="gramEnd"/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 на обучение по индивидуальным учебным планам относятся: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-  информирование родителей (законных представителей) обучающихся о праве обучающихся на </w:t>
      </w:r>
      <w:proofErr w:type="gramStart"/>
      <w:r w:rsidRPr="00135729">
        <w:rPr>
          <w:rFonts w:eastAsia="Times New Roman"/>
          <w:bCs w:val="0"/>
          <w:kern w:val="0"/>
          <w:vertAlign w:val="baseline"/>
          <w:lang w:eastAsia="ru-RU"/>
        </w:rPr>
        <w:t>обучение</w:t>
      </w:r>
      <w:proofErr w:type="gramEnd"/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 по индивидуальному учебному плану;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-  выявление особенностей и образовательных потребностей воспитанника, необходимых для разработки индивидуального учебного плана;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-  разработка основной образовательной программы дошкольного образования, включающих в качестве механизма их реализации индивидуальные учебные планы;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-  разработка индивидуальных образовательных программ в соответствии с индивидуальными учебными планами;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-  организация </w:t>
      </w:r>
      <w:proofErr w:type="gramStart"/>
      <w:r w:rsidRPr="00135729">
        <w:rPr>
          <w:rFonts w:eastAsia="Times New Roman"/>
          <w:bCs w:val="0"/>
          <w:kern w:val="0"/>
          <w:vertAlign w:val="baseline"/>
          <w:lang w:eastAsia="ru-RU"/>
        </w:rPr>
        <w:t>обучения</w:t>
      </w:r>
      <w:proofErr w:type="gramEnd"/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 по индивидуальному учебному плану в строгом соответствии с требованиями государственного образовательного стандарта;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-  работа внутри педагогического коллектива дошкольного образовательного учреждения по технологии разработки и реализации индивидуальных учебных планов.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 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/>
          <w:kern w:val="0"/>
          <w:vertAlign w:val="baseline"/>
          <w:lang w:eastAsia="ru-RU"/>
        </w:rPr>
        <w:t>4.Последовательностьдействий  участников образовательных отношений при составлении индивидуального учебного плана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4.1.В Учреждении родители (законные представители) </w:t>
      </w:r>
      <w:proofErr w:type="gramStart"/>
      <w:r w:rsidRPr="00135729">
        <w:rPr>
          <w:rFonts w:eastAsia="Times New Roman"/>
          <w:bCs w:val="0"/>
          <w:kern w:val="0"/>
          <w:vertAlign w:val="baseline"/>
          <w:lang w:eastAsia="ru-RU"/>
        </w:rPr>
        <w:t>обучающихся</w:t>
      </w:r>
      <w:proofErr w:type="gramEnd"/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 информируются педагогическим работником о возможности обучения обучающегося по индивидуальному учебному плану в соответствии с установленными требованиями, в том числе с требованиями, установленными настоящим Порядком.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4.2. При желании родителей (законных представителей) обучающегося для осуществления  </w:t>
      </w:r>
      <w:proofErr w:type="gramStart"/>
      <w:r w:rsidRPr="00135729">
        <w:rPr>
          <w:rFonts w:eastAsia="Times New Roman"/>
          <w:bCs w:val="0"/>
          <w:kern w:val="0"/>
          <w:vertAlign w:val="baseline"/>
          <w:lang w:eastAsia="ru-RU"/>
        </w:rPr>
        <w:t>обучения ребенка</w:t>
      </w:r>
      <w:proofErr w:type="gramEnd"/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 по индивидуальному учебному плану в Учреждении разрабатывается индивидуальный учебный план в соответствии с настоящим Порядком.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4.3.При составлении индивидуального учебного плана педагогический работник предлагает родителям (законным представителям) обучающегося ознакомиться </w:t>
      </w:r>
      <w:proofErr w:type="gramStart"/>
      <w:r w:rsidRPr="00135729">
        <w:rPr>
          <w:rFonts w:eastAsia="Times New Roman"/>
          <w:bCs w:val="0"/>
          <w:kern w:val="0"/>
          <w:vertAlign w:val="baseline"/>
          <w:lang w:eastAsia="ru-RU"/>
        </w:rPr>
        <w:t>с</w:t>
      </w:r>
      <w:proofErr w:type="gramEnd"/>
      <w:r w:rsidRPr="00135729">
        <w:rPr>
          <w:rFonts w:eastAsia="Times New Roman"/>
          <w:bCs w:val="0"/>
          <w:kern w:val="0"/>
          <w:vertAlign w:val="baseline"/>
          <w:lang w:eastAsia="ru-RU"/>
        </w:rPr>
        <w:t>: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-  основной образовательной программой дошкольного образования;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-  предлагаемым Учреждением учебным планом;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- порядком работы по составлению индивидуального учебного плана в дальнейшем и условиями его реализации.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4.4. На основании полученной информации родители (законные представители) обучающегося приступают к выбору занятий, форм работы с </w:t>
      </w:r>
      <w:r w:rsidRPr="00135729">
        <w:rPr>
          <w:rFonts w:eastAsia="Times New Roman"/>
          <w:bCs w:val="0"/>
          <w:kern w:val="0"/>
          <w:vertAlign w:val="baseline"/>
          <w:lang w:eastAsia="ru-RU"/>
        </w:rPr>
        <w:lastRenderedPageBreak/>
        <w:t>ребёнком, соответствующих содержанию основной образовательной программой дошкольного образования, для включения в индивидуальный учебный план.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4.5.Подготовленный предварительный индивидуальный учебный план педагогический работник ещё раз обсуждает с родителями (законными представителями) </w:t>
      </w:r>
      <w:proofErr w:type="gramStart"/>
      <w:r w:rsidRPr="00135729">
        <w:rPr>
          <w:rFonts w:eastAsia="Times New Roman"/>
          <w:bCs w:val="0"/>
          <w:kern w:val="0"/>
          <w:vertAlign w:val="baseline"/>
          <w:lang w:eastAsia="ru-RU"/>
        </w:rPr>
        <w:t>обучающегося</w:t>
      </w:r>
      <w:proofErr w:type="gramEnd"/>
      <w:r w:rsidRPr="00135729">
        <w:rPr>
          <w:rFonts w:eastAsia="Times New Roman"/>
          <w:bCs w:val="0"/>
          <w:kern w:val="0"/>
          <w:vertAlign w:val="baseline"/>
          <w:lang w:eastAsia="ru-RU"/>
        </w:rPr>
        <w:t>.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4.6.На любом из этапов подготовки индивидуального учебного плана с родителями (законными представителями) обучающегося, с одной стороны, проводятся все необходимые консультации с соответствующими специалистами дошкольного образовательного учреждения, с другой стороны.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4.7.После согласования окончательный вариант учебного плана передаётся лицу, ответственному лицу в Учреждении за координацию работы по составлению и реализации индивидуальных учебных планов.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4.8. Индивидуальный учебный план согласовывается ответственным лицом в Учреждении за координацию работы по составлению и реализации индивидуальных учебных планов и утверждается заведующим Учреждением.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4.9. Конкретные сроки составления и утверждения индивидуальных учебных планов устанавливаются приказом руководителя Учреждения.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4.10. Выбор занятий, форм работы с ребёнком для включения в индивидуальный учебный план осуществляется с использованием форм поддержки составления и реализации индивидуального учебного плана, определяемых Учреждением с учётом личностных особенностей обучающегося, а так же с учётом особенностей конкретного индивидуального учебного плана.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 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/>
          <w:kern w:val="0"/>
          <w:vertAlign w:val="baseline"/>
          <w:lang w:eastAsia="ru-RU"/>
        </w:rPr>
        <w:t>5.Индивидуальный учебный план дошкольного образования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5.1. Индивидуальный учебный план дошкольного образования является одним из основных механизмов, обеспечивающих освоение основной образовательной программы дошкольного образования на основе индивидуализации её содержания с учетом особенностей и образовательных потребностей конкретного обучающегося, прежде всего, одарённых детей и детей с ограниченными возможностями здоровья, в соответствии с требованиями федерального государственного образовательного стандарта дошкольного образования.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5.2. Индивидуальные учебные планы дошкольного образования разрабатываются для развития ребёнка дошкольного возраста с учётом его возрастных и индивидуальных особенностей и должны быть направлены на </w:t>
      </w:r>
      <w:r w:rsidRPr="00135729">
        <w:rPr>
          <w:rFonts w:eastAsia="Times New Roman"/>
          <w:bCs w:val="0"/>
          <w:kern w:val="0"/>
          <w:vertAlign w:val="baseline"/>
          <w:lang w:eastAsia="ru-RU"/>
        </w:rPr>
        <w:lastRenderedPageBreak/>
        <w:t>решение задач федерального государственного образовательного стандарта дошкольного образования.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5.3.Индивидуальные учебные планы разрабатываются с участием родителей (законных представителей) </w:t>
      </w:r>
      <w:proofErr w:type="gramStart"/>
      <w:r w:rsidRPr="00135729">
        <w:rPr>
          <w:rFonts w:eastAsia="Times New Roman"/>
          <w:bCs w:val="0"/>
          <w:kern w:val="0"/>
          <w:vertAlign w:val="baseline"/>
          <w:lang w:eastAsia="ru-RU"/>
        </w:rPr>
        <w:t>обучающегося</w:t>
      </w:r>
      <w:proofErr w:type="gramEnd"/>
      <w:r w:rsidRPr="00135729">
        <w:rPr>
          <w:rFonts w:eastAsia="Times New Roman"/>
          <w:bCs w:val="0"/>
          <w:kern w:val="0"/>
          <w:vertAlign w:val="baseline"/>
          <w:lang w:eastAsia="ru-RU"/>
        </w:rPr>
        <w:t>.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5.4. Формы организации образовательного процесса в рамках реализации основной образовательной программы дошкольного образования опреде</w:t>
      </w:r>
      <w:r>
        <w:rPr>
          <w:rFonts w:eastAsia="Times New Roman"/>
          <w:bCs w:val="0"/>
          <w:kern w:val="0"/>
          <w:vertAlign w:val="baseline"/>
          <w:lang w:eastAsia="ru-RU"/>
        </w:rPr>
        <w:t>ляет  </w:t>
      </w:r>
      <w:r w:rsidRPr="00135729">
        <w:rPr>
          <w:rFonts w:eastAsia="Times New Roman"/>
          <w:bCs w:val="0"/>
          <w:kern w:val="0"/>
          <w:vertAlign w:val="baseline"/>
          <w:lang w:eastAsia="ru-RU"/>
        </w:rPr>
        <w:t>учреждение.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5.5. В целях обеспечения индивидуальных потребностей обучающихся индивидуальный учебный план предусматривает время: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- на увеличение учебных часов, отводимых на отдельные обязательные занятия, осуществляемые в процессе организации различных видов детской деятельности;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- на введение занятий, обеспечивающих различные интересы воспитанников.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5.6. При разработке индивидуального учебного плана участники образовательных отношений руководствуются требованиями федерального государственного образовательного стандарта дошкольного образования, основываясь на совокупности образовательных областей, которые обеспечивает разностороннее развитие детей, а именно:</w:t>
      </w:r>
    </w:p>
    <w:p w:rsidR="00135729" w:rsidRPr="00135729" w:rsidRDefault="00135729" w:rsidP="00135729">
      <w:pPr>
        <w:numPr>
          <w:ilvl w:val="0"/>
          <w:numId w:val="1"/>
        </w:num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социально-коммуникативное развитие;</w:t>
      </w:r>
    </w:p>
    <w:p w:rsidR="00135729" w:rsidRPr="00135729" w:rsidRDefault="00135729" w:rsidP="00135729">
      <w:pPr>
        <w:numPr>
          <w:ilvl w:val="0"/>
          <w:numId w:val="1"/>
        </w:num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познавательное развитие;</w:t>
      </w:r>
    </w:p>
    <w:p w:rsidR="00135729" w:rsidRPr="00135729" w:rsidRDefault="00135729" w:rsidP="00135729">
      <w:pPr>
        <w:numPr>
          <w:ilvl w:val="0"/>
          <w:numId w:val="1"/>
        </w:num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речевое развитие;</w:t>
      </w:r>
    </w:p>
    <w:p w:rsidR="00135729" w:rsidRPr="00135729" w:rsidRDefault="00135729" w:rsidP="00135729">
      <w:pPr>
        <w:numPr>
          <w:ilvl w:val="0"/>
          <w:numId w:val="1"/>
        </w:num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художественно-эстетическое развитие;</w:t>
      </w:r>
    </w:p>
    <w:p w:rsidR="00135729" w:rsidRPr="00135729" w:rsidRDefault="00135729" w:rsidP="00135729">
      <w:pPr>
        <w:numPr>
          <w:ilvl w:val="0"/>
          <w:numId w:val="1"/>
        </w:num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физическое развитие.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5.7. Условия реализации индивидуального учебного плана дошкольного образования должны соответствовать условиям реализации основной образовательной программы дошкольного образования, установленным федеральным государственным образовательного стандарта дошкольного образования.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 </w:t>
      </w:r>
    </w:p>
    <w:p w:rsidR="00135729" w:rsidRDefault="00135729" w:rsidP="00135729">
      <w:pPr>
        <w:spacing w:after="0"/>
        <w:ind w:firstLine="567"/>
        <w:jc w:val="both"/>
        <w:rPr>
          <w:rFonts w:eastAsia="Times New Roman"/>
          <w:b/>
          <w:kern w:val="0"/>
          <w:vertAlign w:val="baseline"/>
          <w:lang w:eastAsia="ru-RU"/>
        </w:rPr>
      </w:pPr>
    </w:p>
    <w:p w:rsidR="00135729" w:rsidRPr="00135729" w:rsidRDefault="00135729" w:rsidP="00135729">
      <w:pPr>
        <w:spacing w:after="0"/>
        <w:ind w:firstLine="567"/>
        <w:jc w:val="center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/>
          <w:kern w:val="0"/>
          <w:vertAlign w:val="baseline"/>
          <w:lang w:eastAsia="ru-RU"/>
        </w:rPr>
        <w:t>6.Ответственность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6.1. Ответственность за составление и реализацию индивидуального учебного плана несут участники образовательных отношений в порядке, установленном действующим законодательством.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6.2. В учреждении приказом руководителя учреждения назначается ответственное лицо за координацию работы по составлению и реализации индивидуальных учебных планов.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lastRenderedPageBreak/>
        <w:t>6.3. Ответственное лицо за координацию работы по составлению и реализации индивидуальных учебных планов в дошкольном образовательном учреждении: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6.3.1. Назначается приказом руководителя дошкольного образовательного учреждения;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6.3.2. Обеспечивает: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- организацию работы в учреждении по информированию родителей (законных представителей) обучающихся о возможности обучения для развития потенциала обучающихся по индивидуальным учебным планам, прежде всего, одарённых детей и детей с ограниченными возможностями здоровья;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- организацию отбора обучающихся для </w:t>
      </w:r>
      <w:proofErr w:type="gramStart"/>
      <w:r w:rsidRPr="00135729">
        <w:rPr>
          <w:rFonts w:eastAsia="Times New Roman"/>
          <w:bCs w:val="0"/>
          <w:kern w:val="0"/>
          <w:vertAlign w:val="baseline"/>
          <w:lang w:eastAsia="ru-RU"/>
        </w:rPr>
        <w:t>обучения</w:t>
      </w:r>
      <w:proofErr w:type="gramEnd"/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 по индивидуальным учебным планам, прежде всего, одарённых детей и детей с ограниченными возможностями здоровья;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- организацию работы с педагогическими работниками учреждения по составлению и реализации индивидуальных учебных планов в строгом соответствии с федеральным государственным образовательным стандартом;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- </w:t>
      </w:r>
      <w:proofErr w:type="gramStart"/>
      <w:r w:rsidRPr="00135729">
        <w:rPr>
          <w:rFonts w:eastAsia="Times New Roman"/>
          <w:bCs w:val="0"/>
          <w:kern w:val="0"/>
          <w:vertAlign w:val="baseline"/>
          <w:lang w:eastAsia="ru-RU"/>
        </w:rPr>
        <w:t>контроль за</w:t>
      </w:r>
      <w:proofErr w:type="gramEnd"/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 соответствием индивидуальных учебных планов федеральным государственным образовательным стандартам;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- </w:t>
      </w:r>
      <w:proofErr w:type="gramStart"/>
      <w:r w:rsidRPr="00135729">
        <w:rPr>
          <w:rFonts w:eastAsia="Times New Roman"/>
          <w:bCs w:val="0"/>
          <w:kern w:val="0"/>
          <w:vertAlign w:val="baseline"/>
          <w:lang w:eastAsia="ru-RU"/>
        </w:rPr>
        <w:t>контроль за</w:t>
      </w:r>
      <w:proofErr w:type="gramEnd"/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 реализацией индивидуальных учебных планов;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- взаимодействие с участниками образовательных отношений по вопросам составления и реализации индивидуальных учебных планов;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- организацию </w:t>
      </w:r>
      <w:proofErr w:type="gramStart"/>
      <w:r w:rsidRPr="00135729">
        <w:rPr>
          <w:rFonts w:eastAsia="Times New Roman"/>
          <w:bCs w:val="0"/>
          <w:kern w:val="0"/>
          <w:vertAlign w:val="baseline"/>
          <w:lang w:eastAsia="ru-RU"/>
        </w:rPr>
        <w:t>использования необходимых форм поддержки реализации индивидуальных учебных планов</w:t>
      </w:r>
      <w:proofErr w:type="gramEnd"/>
      <w:r w:rsidRPr="00135729">
        <w:rPr>
          <w:rFonts w:eastAsia="Times New Roman"/>
          <w:bCs w:val="0"/>
          <w:kern w:val="0"/>
          <w:vertAlign w:val="baseline"/>
          <w:lang w:eastAsia="ru-RU"/>
        </w:rPr>
        <w:t xml:space="preserve"> в учреждении;</w:t>
      </w:r>
    </w:p>
    <w:p w:rsidR="00135729" w:rsidRPr="00135729" w:rsidRDefault="00135729" w:rsidP="00135729">
      <w:pPr>
        <w:spacing w:after="0"/>
        <w:ind w:firstLine="567"/>
        <w:jc w:val="both"/>
        <w:rPr>
          <w:rFonts w:eastAsia="Times New Roman"/>
          <w:bCs w:val="0"/>
          <w:kern w:val="0"/>
          <w:vertAlign w:val="baseline"/>
          <w:lang w:eastAsia="ru-RU"/>
        </w:rPr>
      </w:pPr>
      <w:r w:rsidRPr="00135729">
        <w:rPr>
          <w:rFonts w:eastAsia="Times New Roman"/>
          <w:bCs w:val="0"/>
          <w:kern w:val="0"/>
          <w:vertAlign w:val="baseline"/>
          <w:lang w:eastAsia="ru-RU"/>
        </w:rPr>
        <w:t>- организацию методического обеспечения по вопросам составления и реализации индивидуальных учебных планов.</w:t>
      </w:r>
    </w:p>
    <w:p w:rsidR="00D9395C" w:rsidRPr="00135729" w:rsidRDefault="00D9395C" w:rsidP="00135729">
      <w:pPr>
        <w:spacing w:after="0"/>
        <w:ind w:firstLine="567"/>
        <w:jc w:val="both"/>
      </w:pPr>
    </w:p>
    <w:sectPr w:rsidR="00D9395C" w:rsidRPr="00135729" w:rsidSect="00D939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AD6E7A"/>
    <w:multiLevelType w:val="multilevel"/>
    <w:tmpl w:val="0EE49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35729"/>
    <w:rsid w:val="00135729"/>
    <w:rsid w:val="00321672"/>
    <w:rsid w:val="00482DBD"/>
    <w:rsid w:val="00860E93"/>
    <w:rsid w:val="009705E8"/>
    <w:rsid w:val="00B50C55"/>
    <w:rsid w:val="00C84635"/>
    <w:rsid w:val="00D9395C"/>
    <w:rsid w:val="00DD2A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bCs/>
        <w:kern w:val="32"/>
        <w:sz w:val="28"/>
        <w:szCs w:val="28"/>
        <w:vertAlign w:val="subscript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9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35729"/>
    <w:pPr>
      <w:spacing w:before="100" w:beforeAutospacing="1" w:after="100" w:afterAutospacing="1" w:line="240" w:lineRule="auto"/>
    </w:pPr>
    <w:rPr>
      <w:rFonts w:eastAsia="Times New Roman"/>
      <w:bCs w:val="0"/>
      <w:kern w:val="0"/>
      <w:sz w:val="24"/>
      <w:szCs w:val="24"/>
      <w:vertAlign w:val="baseline"/>
      <w:lang w:eastAsia="ru-RU"/>
    </w:rPr>
  </w:style>
  <w:style w:type="character" w:styleId="a4">
    <w:name w:val="Strong"/>
    <w:basedOn w:val="a0"/>
    <w:uiPriority w:val="22"/>
    <w:qFormat/>
    <w:rsid w:val="00135729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357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57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31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1368</Words>
  <Characters>7800</Characters>
  <Application>Microsoft Office Word</Application>
  <DocSecurity>0</DocSecurity>
  <Lines>65</Lines>
  <Paragraphs>18</Paragraphs>
  <ScaleCrop>false</ScaleCrop>
  <Company/>
  <LinksUpToDate>false</LinksUpToDate>
  <CharactersWithSpaces>9150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2021-09-06T07:28:00Z</cp:lastPrinted>
  <dcterms:created xsi:type="dcterms:W3CDTF">2021-09-06T07:24:00Z</dcterms:created>
  <dcterms:modified xsi:type="dcterms:W3CDTF">2021-09-06T07:32:00Z</dcterms:modified>
</cp:coreProperties>
</file>